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C2C" w:rsidRPr="00BA7C41" w:rsidRDefault="00C62C2C" w:rsidP="00C62C2C">
      <w:pPr>
        <w:jc w:val="center"/>
        <w:rPr>
          <w:b/>
          <w:sz w:val="28"/>
          <w:szCs w:val="28"/>
        </w:rPr>
      </w:pPr>
      <w:r w:rsidRPr="00BA7C41">
        <w:rPr>
          <w:b/>
          <w:sz w:val="28"/>
          <w:szCs w:val="28"/>
        </w:rPr>
        <w:t>Информация об организации отдыха и оздоровления</w:t>
      </w:r>
      <w:r>
        <w:rPr>
          <w:b/>
          <w:sz w:val="28"/>
          <w:szCs w:val="28"/>
        </w:rPr>
        <w:t xml:space="preserve"> и трудоустройство </w:t>
      </w:r>
      <w:r w:rsidRPr="00BA7C41">
        <w:rPr>
          <w:b/>
          <w:sz w:val="28"/>
          <w:szCs w:val="28"/>
        </w:rPr>
        <w:t xml:space="preserve"> детей в период летней кампании 202</w:t>
      </w:r>
      <w:r>
        <w:rPr>
          <w:b/>
          <w:sz w:val="28"/>
          <w:szCs w:val="28"/>
        </w:rPr>
        <w:t>6</w:t>
      </w:r>
      <w:r w:rsidRPr="00BA7C41">
        <w:rPr>
          <w:b/>
          <w:sz w:val="28"/>
          <w:szCs w:val="28"/>
        </w:rPr>
        <w:t>г</w:t>
      </w:r>
    </w:p>
    <w:p w:rsidR="00C62C2C" w:rsidRPr="00BA7C41" w:rsidRDefault="00C62C2C" w:rsidP="00C62C2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A7C41">
        <w:rPr>
          <w:sz w:val="28"/>
          <w:szCs w:val="28"/>
        </w:rPr>
        <w:tab/>
      </w:r>
    </w:p>
    <w:p w:rsidR="00C62C2C" w:rsidRPr="00BA7C41" w:rsidRDefault="00C62C2C" w:rsidP="00C62C2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A7C41">
        <w:rPr>
          <w:rFonts w:ascii="Calibri" w:eastAsia="Calibri" w:hAnsi="Calibri"/>
          <w:sz w:val="28"/>
          <w:szCs w:val="28"/>
          <w:lang w:eastAsia="en-US"/>
        </w:rPr>
        <w:tab/>
      </w:r>
      <w:r w:rsidRPr="00BA7C41">
        <w:rPr>
          <w:rFonts w:eastAsia="Calibri"/>
          <w:sz w:val="28"/>
          <w:szCs w:val="28"/>
          <w:lang w:eastAsia="en-US"/>
        </w:rPr>
        <w:t>На территории Ровенского района</w:t>
      </w:r>
      <w:r>
        <w:rPr>
          <w:rFonts w:eastAsia="Calibri"/>
          <w:sz w:val="28"/>
          <w:szCs w:val="28"/>
          <w:lang w:eastAsia="en-US"/>
        </w:rPr>
        <w:t xml:space="preserve"> по состоянию на 01.05.2026 года </w:t>
      </w:r>
      <w:r w:rsidRPr="00BA7C41">
        <w:rPr>
          <w:rFonts w:eastAsia="Calibri"/>
          <w:sz w:val="28"/>
          <w:szCs w:val="28"/>
          <w:lang w:eastAsia="en-US"/>
        </w:rPr>
        <w:t xml:space="preserve">обучается </w:t>
      </w:r>
      <w:r>
        <w:rPr>
          <w:rFonts w:eastAsia="Calibri"/>
          <w:color w:val="000000"/>
          <w:sz w:val="28"/>
          <w:szCs w:val="28"/>
          <w:lang w:eastAsia="en-US"/>
        </w:rPr>
        <w:t>1585</w:t>
      </w:r>
      <w:r w:rsidRPr="00BA7C4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BA7C41">
        <w:rPr>
          <w:rFonts w:eastAsia="Calibri"/>
          <w:sz w:val="28"/>
          <w:szCs w:val="28"/>
          <w:lang w:eastAsia="en-US"/>
        </w:rPr>
        <w:t>школьников.</w:t>
      </w:r>
    </w:p>
    <w:p w:rsidR="00C62C2C" w:rsidRPr="00BA7C41" w:rsidRDefault="00C62C2C" w:rsidP="00C62C2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A7C41">
        <w:rPr>
          <w:rFonts w:eastAsia="Calibri"/>
          <w:sz w:val="28"/>
          <w:szCs w:val="28"/>
          <w:lang w:eastAsia="en-US"/>
        </w:rPr>
        <w:t xml:space="preserve">В рамках проведения летней оздоровительной кампании в консолидированном бюджете Ровенского муниципального района  на реализацию указанных мероприятий предусмотрены средства в размере </w:t>
      </w:r>
      <w:r>
        <w:rPr>
          <w:rFonts w:eastAsia="Calibri"/>
          <w:sz w:val="28"/>
          <w:szCs w:val="28"/>
          <w:lang w:eastAsia="en-US"/>
        </w:rPr>
        <w:t>1 500,0</w:t>
      </w:r>
      <w:r w:rsidRPr="00BA7C41">
        <w:rPr>
          <w:rFonts w:eastAsia="Calibri"/>
          <w:sz w:val="28"/>
          <w:szCs w:val="28"/>
          <w:lang w:eastAsia="en-US"/>
        </w:rPr>
        <w:t xml:space="preserve"> руб. (АППГ –  1 197 903,0тыс. руб.). Данные средства планируется направить на приобретение продуктов питания для лагерей с дневным пребыванием детей.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C62C2C" w:rsidRPr="00BA7C41" w:rsidRDefault="00C62C2C" w:rsidP="00C62C2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A7C41">
        <w:rPr>
          <w:rFonts w:eastAsia="Calibri"/>
          <w:sz w:val="28"/>
          <w:szCs w:val="28"/>
          <w:lang w:eastAsia="en-US"/>
        </w:rPr>
        <w:t xml:space="preserve">Во всех школах были  разработаны карты летней занятости обучающихся, родители были ознакомлены под роспись об ответственности за жизнь и здоровье детей в период летних каникул. </w:t>
      </w:r>
    </w:p>
    <w:p w:rsidR="00C62C2C" w:rsidRPr="00BA7C41" w:rsidRDefault="00C62C2C" w:rsidP="00C62C2C">
      <w:pPr>
        <w:ind w:firstLine="851"/>
        <w:jc w:val="both"/>
        <w:rPr>
          <w:sz w:val="28"/>
          <w:szCs w:val="28"/>
        </w:rPr>
      </w:pPr>
      <w:r w:rsidRPr="00BA7C41">
        <w:rPr>
          <w:sz w:val="28"/>
          <w:szCs w:val="28"/>
        </w:rPr>
        <w:t>В период с 0</w:t>
      </w:r>
      <w:r>
        <w:rPr>
          <w:sz w:val="28"/>
          <w:szCs w:val="28"/>
        </w:rPr>
        <w:t>1.06.2026г. по 24</w:t>
      </w:r>
      <w:r w:rsidRPr="00BA7C41">
        <w:rPr>
          <w:sz w:val="28"/>
          <w:szCs w:val="28"/>
        </w:rPr>
        <w:t>.06.202</w:t>
      </w:r>
      <w:r>
        <w:rPr>
          <w:sz w:val="28"/>
          <w:szCs w:val="28"/>
        </w:rPr>
        <w:t>6</w:t>
      </w:r>
      <w:r w:rsidRPr="00BA7C41">
        <w:rPr>
          <w:sz w:val="28"/>
          <w:szCs w:val="28"/>
        </w:rPr>
        <w:t xml:space="preserve"> гг.( МБОУ СОШ с</w:t>
      </w:r>
      <w:proofErr w:type="gramStart"/>
      <w:r w:rsidRPr="00BA7C41">
        <w:rPr>
          <w:sz w:val="28"/>
          <w:szCs w:val="28"/>
        </w:rPr>
        <w:t>.П</w:t>
      </w:r>
      <w:proofErr w:type="gramEnd"/>
      <w:r w:rsidRPr="00BA7C41">
        <w:rPr>
          <w:sz w:val="28"/>
          <w:szCs w:val="28"/>
        </w:rPr>
        <w:t xml:space="preserve">ервомайское, МБОУ ООШ </w:t>
      </w:r>
      <w:proofErr w:type="spellStart"/>
      <w:r w:rsidRPr="00BA7C41"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 </w:t>
      </w:r>
      <w:r w:rsidRPr="00BA7C41">
        <w:rPr>
          <w:sz w:val="28"/>
          <w:szCs w:val="28"/>
        </w:rPr>
        <w:t>.Лиманный</w:t>
      </w:r>
      <w:r>
        <w:rPr>
          <w:sz w:val="28"/>
          <w:szCs w:val="28"/>
        </w:rPr>
        <w:t xml:space="preserve">, </w:t>
      </w:r>
      <w:r w:rsidRPr="00BA7C41">
        <w:rPr>
          <w:sz w:val="28"/>
          <w:szCs w:val="28"/>
        </w:rPr>
        <w:t xml:space="preserve">МБОУ СОШ с. Привольное, МБОУ СОШ с. Скатовка, МБОУ СОШ с. Тарлыковка, МБОУ СОШ с. Приволжское, МБОУ СОШ с. Луговское)  и 01.07.2025 по 24.07.2025 (МБОУ СОШ </w:t>
      </w:r>
      <w:proofErr w:type="spellStart"/>
      <w:r w:rsidRPr="00BA7C41">
        <w:rPr>
          <w:sz w:val="28"/>
          <w:szCs w:val="28"/>
        </w:rPr>
        <w:t>с.Кочетное</w:t>
      </w:r>
      <w:proofErr w:type="spellEnd"/>
      <w:r w:rsidRPr="00BA7C41">
        <w:rPr>
          <w:sz w:val="28"/>
          <w:szCs w:val="28"/>
        </w:rPr>
        <w:t>,</w:t>
      </w:r>
      <w:r>
        <w:rPr>
          <w:sz w:val="28"/>
          <w:szCs w:val="28"/>
        </w:rPr>
        <w:t xml:space="preserve"> МБОУ СОШ р.п.Ровное) планируется  работа 9</w:t>
      </w:r>
      <w:r w:rsidRPr="00BA7C41">
        <w:rPr>
          <w:sz w:val="28"/>
          <w:szCs w:val="28"/>
        </w:rPr>
        <w:t xml:space="preserve"> (АППГ -8)  лагерей дневного пребывания детей за сч</w:t>
      </w:r>
      <w:r>
        <w:rPr>
          <w:sz w:val="28"/>
          <w:szCs w:val="28"/>
        </w:rPr>
        <w:t>ет местного бюджета с охватом 23</w:t>
      </w:r>
      <w:r w:rsidRPr="00BA7C41">
        <w:rPr>
          <w:sz w:val="28"/>
          <w:szCs w:val="28"/>
        </w:rPr>
        <w:t>3 (АППГ-</w:t>
      </w:r>
      <w:r>
        <w:rPr>
          <w:sz w:val="28"/>
          <w:szCs w:val="28"/>
        </w:rPr>
        <w:t>203</w:t>
      </w:r>
      <w:r w:rsidRPr="00BA7C41">
        <w:rPr>
          <w:sz w:val="28"/>
          <w:szCs w:val="28"/>
        </w:rPr>
        <w:t>) детей. Стоимость пребывания ребенка в лагере с дневным пребыванием состав</w:t>
      </w:r>
      <w:r>
        <w:rPr>
          <w:sz w:val="28"/>
          <w:szCs w:val="28"/>
        </w:rPr>
        <w:t xml:space="preserve">ляла 306 рублей </w:t>
      </w:r>
      <w:r w:rsidRPr="00BA7C41">
        <w:rPr>
          <w:sz w:val="28"/>
          <w:szCs w:val="28"/>
        </w:rPr>
        <w:t xml:space="preserve">(АППГ-253 руб.), включая стоимость двухразового питания -  </w:t>
      </w:r>
      <w:r>
        <w:rPr>
          <w:sz w:val="28"/>
          <w:szCs w:val="28"/>
        </w:rPr>
        <w:t>266</w:t>
      </w:r>
      <w:r w:rsidRPr="00BA7C41">
        <w:rPr>
          <w:sz w:val="28"/>
          <w:szCs w:val="28"/>
        </w:rPr>
        <w:t xml:space="preserve"> рублей в день (АППГ -220  </w:t>
      </w:r>
      <w:proofErr w:type="spellStart"/>
      <w:r w:rsidRPr="00BA7C41">
        <w:rPr>
          <w:sz w:val="28"/>
          <w:szCs w:val="28"/>
        </w:rPr>
        <w:t>руб</w:t>
      </w:r>
      <w:proofErr w:type="spellEnd"/>
      <w:r w:rsidRPr="00BA7C41">
        <w:rPr>
          <w:sz w:val="28"/>
          <w:szCs w:val="28"/>
        </w:rPr>
        <w:t>).</w:t>
      </w:r>
    </w:p>
    <w:p w:rsidR="00C62C2C" w:rsidRPr="00BA7C41" w:rsidRDefault="00C62C2C" w:rsidP="00C62C2C">
      <w:pPr>
        <w:ind w:firstLine="851"/>
        <w:jc w:val="both"/>
        <w:rPr>
          <w:sz w:val="28"/>
          <w:szCs w:val="28"/>
        </w:rPr>
      </w:pPr>
      <w:r w:rsidRPr="00BA7C41">
        <w:rPr>
          <w:sz w:val="28"/>
          <w:szCs w:val="28"/>
        </w:rPr>
        <w:t xml:space="preserve"> Оказание медицинской помощи в оздоровительных лагерях с дневным пребыванием детей </w:t>
      </w:r>
      <w:r>
        <w:rPr>
          <w:sz w:val="28"/>
          <w:szCs w:val="28"/>
        </w:rPr>
        <w:t xml:space="preserve">будет </w:t>
      </w:r>
      <w:r w:rsidRPr="00BA7C41">
        <w:rPr>
          <w:sz w:val="28"/>
          <w:szCs w:val="28"/>
        </w:rPr>
        <w:t>оказыв</w:t>
      </w:r>
      <w:r>
        <w:rPr>
          <w:sz w:val="28"/>
          <w:szCs w:val="28"/>
        </w:rPr>
        <w:t>аться</w:t>
      </w:r>
      <w:r w:rsidRPr="00BA7C41">
        <w:rPr>
          <w:sz w:val="28"/>
          <w:szCs w:val="28"/>
        </w:rPr>
        <w:t xml:space="preserve"> ГУ </w:t>
      </w:r>
      <w:proofErr w:type="gramStart"/>
      <w:r w:rsidRPr="00BA7C41">
        <w:rPr>
          <w:sz w:val="28"/>
          <w:szCs w:val="28"/>
        </w:rPr>
        <w:t>СО</w:t>
      </w:r>
      <w:proofErr w:type="gramEnd"/>
      <w:r w:rsidRPr="00BA7C41">
        <w:rPr>
          <w:sz w:val="28"/>
          <w:szCs w:val="28"/>
        </w:rPr>
        <w:t xml:space="preserve"> «Ровенская районная больница» по договорам.</w:t>
      </w:r>
    </w:p>
    <w:p w:rsidR="00C62C2C" w:rsidRPr="00BA7C41" w:rsidRDefault="00C62C2C" w:rsidP="00C62C2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A7C41">
        <w:rPr>
          <w:rFonts w:eastAsia="Calibri"/>
          <w:sz w:val="28"/>
          <w:szCs w:val="28"/>
          <w:lang w:eastAsia="en-US"/>
        </w:rPr>
        <w:t xml:space="preserve">Работа по обеспечению безопасного пребывания детей в оздоровительных учреждениях района будет </w:t>
      </w:r>
      <w:proofErr w:type="gramStart"/>
      <w:r w:rsidRPr="00BA7C41">
        <w:rPr>
          <w:rFonts w:eastAsia="Calibri"/>
          <w:sz w:val="28"/>
          <w:szCs w:val="28"/>
          <w:lang w:eastAsia="en-US"/>
        </w:rPr>
        <w:t>проводится</w:t>
      </w:r>
      <w:proofErr w:type="gramEnd"/>
      <w:r w:rsidRPr="00BA7C41">
        <w:rPr>
          <w:rFonts w:eastAsia="Calibri"/>
          <w:sz w:val="28"/>
          <w:szCs w:val="28"/>
          <w:lang w:eastAsia="en-US"/>
        </w:rPr>
        <w:t xml:space="preserve"> совместно с учреждением </w:t>
      </w:r>
      <w:proofErr w:type="spellStart"/>
      <w:r w:rsidRPr="00BA7C41">
        <w:rPr>
          <w:rFonts w:eastAsia="Calibri"/>
          <w:sz w:val="28"/>
          <w:szCs w:val="28"/>
          <w:lang w:eastAsia="en-US"/>
        </w:rPr>
        <w:t>Роспотребнадзора</w:t>
      </w:r>
      <w:proofErr w:type="spellEnd"/>
      <w:r w:rsidRPr="00BA7C41">
        <w:rPr>
          <w:rFonts w:eastAsia="Calibri"/>
          <w:sz w:val="28"/>
          <w:szCs w:val="28"/>
          <w:lang w:eastAsia="en-US"/>
        </w:rPr>
        <w:t>, ОП №1 в составе МУ МВД «Энгельсский», ГИБДД,  Главным управлением МЧС России.</w:t>
      </w:r>
    </w:p>
    <w:p w:rsidR="00C62C2C" w:rsidRDefault="00C62C2C" w:rsidP="00C62C2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A7C41">
        <w:rPr>
          <w:rFonts w:eastAsia="Calibri"/>
          <w:sz w:val="28"/>
          <w:szCs w:val="28"/>
          <w:lang w:eastAsia="en-US"/>
        </w:rPr>
        <w:t xml:space="preserve"> К деятельности оздоровительных лагерей в части проведения культурных, развлекательных, спортивных мероприятий планируется привлечь учреждения культуры, МАУ ФОК «Старт». </w:t>
      </w:r>
    </w:p>
    <w:p w:rsidR="00C62C2C" w:rsidRDefault="00C62C2C" w:rsidP="00C62C2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C6495">
        <w:rPr>
          <w:rFonts w:eastAsia="Calibri"/>
          <w:sz w:val="28"/>
          <w:szCs w:val="28"/>
          <w:lang w:eastAsia="en-US"/>
        </w:rPr>
        <w:t xml:space="preserve">Работают воспитателями педагоги в основном учителя начальных классов и </w:t>
      </w:r>
      <w:r>
        <w:rPr>
          <w:rFonts w:eastAsia="Calibri"/>
          <w:sz w:val="28"/>
          <w:szCs w:val="28"/>
          <w:lang w:eastAsia="en-US"/>
        </w:rPr>
        <w:t xml:space="preserve">учителя - </w:t>
      </w:r>
      <w:r w:rsidRPr="003C6495">
        <w:rPr>
          <w:rFonts w:eastAsia="Calibri"/>
          <w:sz w:val="28"/>
          <w:szCs w:val="28"/>
          <w:lang w:eastAsia="en-US"/>
        </w:rPr>
        <w:t>предметники. Все работники ла</w:t>
      </w:r>
      <w:r>
        <w:rPr>
          <w:rFonts w:eastAsia="Calibri"/>
          <w:sz w:val="28"/>
          <w:szCs w:val="28"/>
          <w:lang w:eastAsia="en-US"/>
        </w:rPr>
        <w:t xml:space="preserve">герей и пищеблоков проходят </w:t>
      </w:r>
      <w:proofErr w:type="spellStart"/>
      <w:r>
        <w:rPr>
          <w:rFonts w:eastAsia="Calibri"/>
          <w:sz w:val="28"/>
          <w:szCs w:val="28"/>
          <w:lang w:eastAsia="en-US"/>
        </w:rPr>
        <w:t>СанМ</w:t>
      </w:r>
      <w:r w:rsidRPr="003C6495">
        <w:rPr>
          <w:rFonts w:eastAsia="Calibri"/>
          <w:sz w:val="28"/>
          <w:szCs w:val="28"/>
          <w:lang w:eastAsia="en-US"/>
        </w:rPr>
        <w:t>инимум</w:t>
      </w:r>
      <w:proofErr w:type="spellEnd"/>
      <w:r w:rsidRPr="003C6495">
        <w:rPr>
          <w:rFonts w:eastAsia="Calibri"/>
          <w:sz w:val="28"/>
          <w:szCs w:val="28"/>
          <w:lang w:eastAsia="en-US"/>
        </w:rPr>
        <w:t xml:space="preserve">. У всех работников действующий медосмотр. </w:t>
      </w:r>
    </w:p>
    <w:p w:rsidR="00C62C2C" w:rsidRPr="003C6495" w:rsidRDefault="00C62C2C" w:rsidP="00C62C2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C6495">
        <w:rPr>
          <w:rFonts w:eastAsia="Calibri"/>
          <w:sz w:val="28"/>
          <w:szCs w:val="28"/>
          <w:lang w:eastAsia="en-US"/>
        </w:rPr>
        <w:t>ПЦР</w:t>
      </w:r>
      <w:r>
        <w:rPr>
          <w:rFonts w:eastAsia="Calibri"/>
          <w:sz w:val="28"/>
          <w:szCs w:val="28"/>
          <w:lang w:eastAsia="en-US"/>
        </w:rPr>
        <w:t>-тесты</w:t>
      </w:r>
      <w:proofErr w:type="spellEnd"/>
      <w:r w:rsidRPr="003C6495">
        <w:rPr>
          <w:rFonts w:eastAsia="Calibri"/>
          <w:sz w:val="28"/>
          <w:szCs w:val="28"/>
          <w:lang w:eastAsia="en-US"/>
        </w:rPr>
        <w:t xml:space="preserve"> проходят за три дня до начала оздоровительной кампании работники пищеблоков. </w:t>
      </w:r>
    </w:p>
    <w:p w:rsidR="00C62C2C" w:rsidRPr="00BA7C41" w:rsidRDefault="00C62C2C" w:rsidP="00C62C2C">
      <w:pPr>
        <w:shd w:val="clear" w:color="auto" w:fill="FFFFFF"/>
        <w:spacing w:before="100" w:beforeAutospacing="1" w:after="100" w:afterAutospacing="1"/>
        <w:jc w:val="center"/>
        <w:outlineLvl w:val="2"/>
        <w:rPr>
          <w:color w:val="333333"/>
          <w:sz w:val="28"/>
          <w:szCs w:val="28"/>
        </w:rPr>
      </w:pPr>
      <w:r w:rsidRPr="00BA7C41">
        <w:rPr>
          <w:b/>
          <w:bCs/>
          <w:color w:val="333333"/>
          <w:sz w:val="28"/>
          <w:szCs w:val="28"/>
        </w:rPr>
        <w:t>Комплекс организационно-профилактических мероприятий включает:</w:t>
      </w:r>
    </w:p>
    <w:p w:rsidR="00C62C2C" w:rsidRPr="00BA7C41" w:rsidRDefault="00C62C2C" w:rsidP="00C62C2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A7C41">
        <w:rPr>
          <w:color w:val="000000"/>
          <w:sz w:val="28"/>
          <w:szCs w:val="28"/>
        </w:rPr>
        <w:t>инструктаж работников образовательного учреждения всех уровней по противодействию террористическим проявлениям;</w:t>
      </w:r>
    </w:p>
    <w:p w:rsidR="00C62C2C" w:rsidRPr="00BA7C41" w:rsidRDefault="00C62C2C" w:rsidP="00C62C2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A7C41">
        <w:rPr>
          <w:color w:val="000000"/>
          <w:sz w:val="28"/>
          <w:szCs w:val="28"/>
        </w:rPr>
        <w:t>инвентаризацию основных и запасных входов-выходов;</w:t>
      </w:r>
    </w:p>
    <w:p w:rsidR="00C62C2C" w:rsidRPr="00BA7C41" w:rsidRDefault="00C62C2C" w:rsidP="00C62C2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A7C41">
        <w:rPr>
          <w:color w:val="000000"/>
          <w:sz w:val="28"/>
          <w:szCs w:val="28"/>
        </w:rPr>
        <w:t>проведение осмотров территории и помещений;</w:t>
      </w:r>
    </w:p>
    <w:p w:rsidR="00C62C2C" w:rsidRPr="00BA7C41" w:rsidRDefault="00C62C2C" w:rsidP="00C62C2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A7C41">
        <w:rPr>
          <w:color w:val="000000"/>
          <w:sz w:val="28"/>
          <w:szCs w:val="28"/>
        </w:rPr>
        <w:lastRenderedPageBreak/>
        <w:t>организацию контролируемого въезда автотранспорта на территорию образовательного учреждения;</w:t>
      </w:r>
    </w:p>
    <w:p w:rsidR="00C62C2C" w:rsidRPr="00BA7C41" w:rsidRDefault="00C62C2C" w:rsidP="00C62C2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A7C41">
        <w:rPr>
          <w:color w:val="000000"/>
          <w:sz w:val="28"/>
          <w:szCs w:val="28"/>
        </w:rPr>
        <w:t>организацию пропускного режима;</w:t>
      </w:r>
    </w:p>
    <w:p w:rsidR="00C62C2C" w:rsidRPr="00BA7C41" w:rsidRDefault="00C62C2C" w:rsidP="00C62C2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A7C41">
        <w:rPr>
          <w:color w:val="000000"/>
          <w:sz w:val="28"/>
          <w:szCs w:val="28"/>
        </w:rPr>
        <w:t>информационное обеспечение в сфере антитеррористической деятельности;</w:t>
      </w:r>
    </w:p>
    <w:p w:rsidR="00C62C2C" w:rsidRPr="00BA7C41" w:rsidRDefault="00C62C2C" w:rsidP="00C62C2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A7C41">
        <w:rPr>
          <w:color w:val="000000"/>
          <w:sz w:val="28"/>
          <w:szCs w:val="28"/>
        </w:rPr>
        <w:t>проверку работоспособности телефонной связи дежурной службы образовательного учреждения с дежурной частью УВД;</w:t>
      </w:r>
    </w:p>
    <w:p w:rsidR="00C62C2C" w:rsidRPr="00BA7C41" w:rsidRDefault="00C62C2C" w:rsidP="00C62C2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A7C41">
        <w:rPr>
          <w:color w:val="000000"/>
          <w:sz w:val="28"/>
          <w:szCs w:val="28"/>
        </w:rPr>
        <w:t>плановые проверки работоспособности технических средств защиты (электронных замков, кнопки тревожной сигнализации, кнопки громкой связи   и т.д.);</w:t>
      </w:r>
    </w:p>
    <w:p w:rsidR="00C62C2C" w:rsidRPr="00BA7C41" w:rsidRDefault="00C62C2C" w:rsidP="00C62C2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A7C41">
        <w:rPr>
          <w:color w:val="000000"/>
          <w:sz w:val="28"/>
          <w:szCs w:val="28"/>
        </w:rPr>
        <w:t>проведение тренировок по антитеррористической деятельности;</w:t>
      </w:r>
    </w:p>
    <w:p w:rsidR="00C62C2C" w:rsidRPr="00BA7C41" w:rsidRDefault="00C62C2C" w:rsidP="00C62C2C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BA7C41">
        <w:rPr>
          <w:rFonts w:eastAsia="Calibri"/>
          <w:sz w:val="28"/>
          <w:szCs w:val="28"/>
          <w:lang w:eastAsia="en-US"/>
        </w:rPr>
        <w:t xml:space="preserve">Все образовательных учреждения имеют целостное ограждение территорий, обеспечивающее безопасные условия пребывания детей в образовательных учреждениях и наружное освещение. </w:t>
      </w:r>
    </w:p>
    <w:p w:rsidR="00C62C2C" w:rsidRPr="00ED5C8B" w:rsidRDefault="00C62C2C" w:rsidP="00C62C2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BA7C41">
        <w:rPr>
          <w:rFonts w:eastAsia="Calibri"/>
          <w:sz w:val="28"/>
          <w:szCs w:val="28"/>
          <w:lang w:eastAsia="en-US"/>
        </w:rPr>
        <w:t>Пропускной режим в образовательных учреждениях осуществляется работниками учреждений. Пропуск в учреждение осуществляется при наличии уд</w:t>
      </w:r>
      <w:r w:rsidRPr="00BA7C41">
        <w:rPr>
          <w:sz w:val="28"/>
          <w:szCs w:val="28"/>
          <w:lang w:eastAsia="en-US"/>
        </w:rPr>
        <w:t>остоверений личности посетителя. Объекты образования</w:t>
      </w:r>
      <w:r w:rsidRPr="00BA7C41">
        <w:rPr>
          <w:rFonts w:eastAsia="Calibri"/>
          <w:sz w:val="28"/>
          <w:szCs w:val="28"/>
          <w:lang w:eastAsia="en-US"/>
        </w:rPr>
        <w:t xml:space="preserve"> оснащены </w:t>
      </w:r>
      <w:proofErr w:type="gramStart"/>
      <w:r w:rsidRPr="00BA7C41">
        <w:rPr>
          <w:rFonts w:eastAsia="Calibri"/>
          <w:sz w:val="28"/>
          <w:szCs w:val="28"/>
          <w:lang w:eastAsia="en-US"/>
        </w:rPr>
        <w:t>стационарными</w:t>
      </w:r>
      <w:proofErr w:type="gramEnd"/>
      <w:r w:rsidRPr="00BA7C41">
        <w:rPr>
          <w:rFonts w:eastAsia="Calibri"/>
          <w:sz w:val="28"/>
          <w:szCs w:val="28"/>
          <w:lang w:eastAsia="en-US"/>
        </w:rPr>
        <w:t xml:space="preserve"> и ручными </w:t>
      </w:r>
      <w:proofErr w:type="spellStart"/>
      <w:r w:rsidRPr="00BA7C41">
        <w:rPr>
          <w:rFonts w:eastAsia="Calibri"/>
          <w:sz w:val="28"/>
          <w:szCs w:val="28"/>
          <w:lang w:eastAsia="en-US"/>
        </w:rPr>
        <w:t>металлодетекторами</w:t>
      </w:r>
      <w:proofErr w:type="spellEnd"/>
      <w:r w:rsidRPr="00BA7C41">
        <w:rPr>
          <w:rFonts w:eastAsia="Calibri"/>
          <w:sz w:val="28"/>
          <w:szCs w:val="28"/>
          <w:lang w:eastAsia="en-US"/>
        </w:rPr>
        <w:t>. Все въезды объектов оснащены воротами, обеспечивающих жесткую фиксацию их створок в закрытом состоянии.</w:t>
      </w:r>
    </w:p>
    <w:p w:rsidR="00C62C2C" w:rsidRPr="00BA7C41" w:rsidRDefault="00C62C2C" w:rsidP="00C62C2C">
      <w:pPr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BA7C41">
        <w:rPr>
          <w:rFonts w:eastAsia="Calibri"/>
          <w:sz w:val="28"/>
          <w:szCs w:val="28"/>
          <w:lang w:eastAsia="en-US"/>
        </w:rPr>
        <w:t>Планы эвакуации работников и обучающихся, находящиеся на объектах, разработаны, находятся в доступных местах, сориентированы по местности. В доступных местах размещены номера телефонов аварийно-спасательных служб, правоохранительных органов и органов безопасности. Также в образовательных учреждениях размещены наглядные материалы, содержащие информацию о порядке действий работников и обучающихся, находящихся на объекте, при обнаружении подозрительных лиц и предметов, поступлении информации об угрозе совершения террористических актов на объектах.</w:t>
      </w:r>
    </w:p>
    <w:p w:rsidR="00C62C2C" w:rsidRPr="00BA7C41" w:rsidRDefault="00C62C2C" w:rsidP="00C62C2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BA7C41">
        <w:rPr>
          <w:rFonts w:eastAsia="Calibri"/>
          <w:sz w:val="28"/>
          <w:szCs w:val="28"/>
          <w:lang w:eastAsia="en-US"/>
        </w:rPr>
        <w:t>Руководителями образовательных учреждений проводится работа по обеспечению антитеррористической защищенности образовательных организаций, на базе которых планируется работа летних оздоровительных лагерей с дневным пребыванием детей, запланировано проведение дополнительных инструктажей о мерах безопасности и порядке эвакуации обучающихся и обслуживающего персоналом в случае возникновения ЧС.</w:t>
      </w:r>
    </w:p>
    <w:p w:rsidR="00C62C2C" w:rsidRDefault="00C62C2C" w:rsidP="00C62C2C">
      <w:pPr>
        <w:rPr>
          <w:b/>
          <w:sz w:val="28"/>
        </w:rPr>
      </w:pPr>
    </w:p>
    <w:p w:rsidR="00C62C2C" w:rsidRDefault="00C62C2C" w:rsidP="00C62C2C">
      <w:pPr>
        <w:rPr>
          <w:sz w:val="28"/>
        </w:rPr>
      </w:pPr>
      <w:r>
        <w:rPr>
          <w:sz w:val="28"/>
        </w:rPr>
        <w:t xml:space="preserve">       </w:t>
      </w:r>
      <w:r w:rsidRPr="003C6495">
        <w:rPr>
          <w:sz w:val="28"/>
        </w:rPr>
        <w:t>Трудоустройство</w:t>
      </w:r>
      <w:r>
        <w:rPr>
          <w:sz w:val="28"/>
        </w:rPr>
        <w:t xml:space="preserve"> подростков в возрасте от 14 лет</w:t>
      </w:r>
      <w:r w:rsidRPr="003C6495">
        <w:rPr>
          <w:sz w:val="28"/>
        </w:rPr>
        <w:t xml:space="preserve"> в летний период </w:t>
      </w:r>
      <w:r>
        <w:rPr>
          <w:sz w:val="28"/>
        </w:rPr>
        <w:t xml:space="preserve">составляет планово </w:t>
      </w:r>
      <w:r w:rsidRPr="003C6495">
        <w:rPr>
          <w:sz w:val="28"/>
        </w:rPr>
        <w:t xml:space="preserve">210 человек.  Устраиваются по трудовым договорам с </w:t>
      </w:r>
      <w:r>
        <w:rPr>
          <w:sz w:val="28"/>
        </w:rPr>
        <w:t xml:space="preserve">обязательным </w:t>
      </w:r>
      <w:r w:rsidRPr="003C6495">
        <w:rPr>
          <w:sz w:val="28"/>
        </w:rPr>
        <w:t>прохождением медосмотра. Документы</w:t>
      </w:r>
      <w:r>
        <w:rPr>
          <w:sz w:val="28"/>
        </w:rPr>
        <w:t xml:space="preserve"> необходимые для трудоустройства - </w:t>
      </w:r>
      <w:r w:rsidRPr="003C6495">
        <w:rPr>
          <w:sz w:val="28"/>
        </w:rPr>
        <w:t xml:space="preserve"> паспорт, СНИЛС, ИНН, медицинская справка. Зарплата от 1300 до 1400 </w:t>
      </w:r>
      <w:r>
        <w:rPr>
          <w:sz w:val="28"/>
        </w:rPr>
        <w:t>рублей</w:t>
      </w:r>
      <w:r w:rsidRPr="003C6495">
        <w:rPr>
          <w:sz w:val="28"/>
        </w:rPr>
        <w:t xml:space="preserve"> в образовательной организации, 600 рублей от Центра Занятости. </w:t>
      </w:r>
      <w:bookmarkStart w:id="0" w:name="_GoBack"/>
      <w:bookmarkEnd w:id="0"/>
    </w:p>
    <w:p w:rsidR="00C62C2C" w:rsidRDefault="00C62C2C" w:rsidP="00C62C2C">
      <w:pPr>
        <w:rPr>
          <w:sz w:val="28"/>
        </w:rPr>
      </w:pPr>
    </w:p>
    <w:p w:rsidR="00C62C2C" w:rsidRPr="009A59F3" w:rsidRDefault="00C62C2C" w:rsidP="00C62C2C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9A59F3">
        <w:rPr>
          <w:rFonts w:eastAsia="Calibri"/>
          <w:b/>
          <w:color w:val="34343C"/>
          <w:sz w:val="28"/>
          <w:szCs w:val="23"/>
          <w:shd w:val="clear" w:color="auto" w:fill="FFFFFF"/>
          <w:lang w:eastAsia="en-US"/>
        </w:rPr>
        <w:lastRenderedPageBreak/>
        <w:t>Информация об организации отдыха и оздоровления детей в лагерях с дневным пребыванием детей в 2026 г. в Ровенском районе Саратовской области</w:t>
      </w:r>
    </w:p>
    <w:tbl>
      <w:tblPr>
        <w:tblStyle w:val="TableNormal"/>
        <w:tblW w:w="9151" w:type="dxa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29"/>
        <w:gridCol w:w="1525"/>
        <w:gridCol w:w="2332"/>
        <w:gridCol w:w="852"/>
        <w:gridCol w:w="875"/>
        <w:gridCol w:w="778"/>
        <w:gridCol w:w="691"/>
        <w:gridCol w:w="767"/>
        <w:gridCol w:w="702"/>
      </w:tblGrid>
      <w:tr w:rsidR="00C62C2C" w:rsidRPr="00ED5C8B" w:rsidTr="006E0908">
        <w:trPr>
          <w:trHeight w:val="928"/>
        </w:trPr>
        <w:tc>
          <w:tcPr>
            <w:tcW w:w="629" w:type="dxa"/>
            <w:vMerge w:val="restart"/>
          </w:tcPr>
          <w:p w:rsidR="00C62C2C" w:rsidRPr="00ED5C8B" w:rsidRDefault="00C62C2C" w:rsidP="006E0908">
            <w:pPr>
              <w:spacing w:before="6"/>
              <w:ind w:left="40"/>
              <w:rPr>
                <w:sz w:val="24"/>
                <w:szCs w:val="22"/>
                <w:lang w:eastAsia="en-US"/>
              </w:rPr>
            </w:pPr>
            <w:r w:rsidRPr="00ED5C8B">
              <w:rPr>
                <w:sz w:val="24"/>
                <w:szCs w:val="22"/>
                <w:lang w:eastAsia="en-US"/>
              </w:rPr>
              <w:t>№</w:t>
            </w:r>
            <w:r w:rsidRPr="00ED5C8B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ED5C8B">
              <w:rPr>
                <w:spacing w:val="-5"/>
                <w:sz w:val="24"/>
                <w:szCs w:val="22"/>
                <w:lang w:eastAsia="en-US"/>
              </w:rPr>
              <w:t>п/п</w:t>
            </w:r>
          </w:p>
        </w:tc>
        <w:tc>
          <w:tcPr>
            <w:tcW w:w="1525" w:type="dxa"/>
            <w:vMerge w:val="restart"/>
          </w:tcPr>
          <w:p w:rsidR="00C62C2C" w:rsidRPr="00ED5C8B" w:rsidRDefault="00C62C2C" w:rsidP="006E0908">
            <w:pPr>
              <w:spacing w:before="6"/>
              <w:ind w:left="39"/>
              <w:rPr>
                <w:sz w:val="24"/>
                <w:szCs w:val="22"/>
                <w:lang w:eastAsia="en-US"/>
              </w:rPr>
            </w:pPr>
            <w:proofErr w:type="spellStart"/>
            <w:r w:rsidRPr="00ED5C8B">
              <w:rPr>
                <w:sz w:val="24"/>
                <w:szCs w:val="22"/>
                <w:lang w:eastAsia="en-US"/>
              </w:rPr>
              <w:t>Муниципальный</w:t>
            </w:r>
            <w:proofErr w:type="spellEnd"/>
            <w:r w:rsidRPr="00ED5C8B">
              <w:rPr>
                <w:spacing w:val="-12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ED5C8B">
              <w:rPr>
                <w:spacing w:val="-4"/>
                <w:sz w:val="24"/>
                <w:szCs w:val="22"/>
                <w:lang w:eastAsia="en-US"/>
              </w:rPr>
              <w:t>район</w:t>
            </w:r>
            <w:proofErr w:type="spellEnd"/>
          </w:p>
        </w:tc>
        <w:tc>
          <w:tcPr>
            <w:tcW w:w="2332" w:type="dxa"/>
            <w:vMerge w:val="restart"/>
          </w:tcPr>
          <w:p w:rsidR="00C62C2C" w:rsidRPr="00ED5C8B" w:rsidRDefault="00C62C2C" w:rsidP="006E0908">
            <w:pPr>
              <w:spacing w:before="6" w:line="264" w:lineRule="auto"/>
              <w:ind w:left="38" w:right="1022"/>
              <w:rPr>
                <w:sz w:val="24"/>
                <w:szCs w:val="22"/>
                <w:lang w:val="ru-RU" w:eastAsia="en-US"/>
              </w:rPr>
            </w:pPr>
            <w:r w:rsidRPr="00ED5C8B">
              <w:rPr>
                <w:sz w:val="24"/>
                <w:szCs w:val="22"/>
                <w:lang w:val="ru-RU" w:eastAsia="en-US"/>
              </w:rPr>
              <w:t>Наименование</w:t>
            </w:r>
            <w:r w:rsidRPr="00ED5C8B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ED5C8B">
              <w:rPr>
                <w:sz w:val="24"/>
                <w:szCs w:val="22"/>
                <w:lang w:val="ru-RU" w:eastAsia="en-US"/>
              </w:rPr>
              <w:t>лагеря</w:t>
            </w:r>
            <w:r w:rsidRPr="00ED5C8B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ED5C8B">
              <w:rPr>
                <w:sz w:val="24"/>
                <w:szCs w:val="22"/>
                <w:lang w:val="ru-RU" w:eastAsia="en-US"/>
              </w:rPr>
              <w:t>с</w:t>
            </w:r>
            <w:r w:rsidRPr="00ED5C8B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ED5C8B">
              <w:rPr>
                <w:sz w:val="24"/>
                <w:szCs w:val="22"/>
                <w:lang w:val="ru-RU" w:eastAsia="en-US"/>
              </w:rPr>
              <w:t>дневным пребыванием детей</w:t>
            </w:r>
          </w:p>
        </w:tc>
        <w:tc>
          <w:tcPr>
            <w:tcW w:w="2505" w:type="dxa"/>
            <w:gridSpan w:val="3"/>
          </w:tcPr>
          <w:p w:rsidR="00C62C2C" w:rsidRPr="00ED5C8B" w:rsidRDefault="00C62C2C" w:rsidP="006E0908">
            <w:pPr>
              <w:spacing w:before="6"/>
              <w:ind w:left="31"/>
              <w:rPr>
                <w:sz w:val="24"/>
                <w:szCs w:val="22"/>
                <w:lang w:eastAsia="en-US"/>
              </w:rPr>
            </w:pPr>
            <w:proofErr w:type="spellStart"/>
            <w:r w:rsidRPr="00ED5C8B">
              <w:rPr>
                <w:sz w:val="24"/>
                <w:szCs w:val="22"/>
                <w:lang w:eastAsia="en-US"/>
              </w:rPr>
              <w:t>Смены</w:t>
            </w:r>
            <w:proofErr w:type="spellEnd"/>
            <w:r w:rsidRPr="00ED5C8B">
              <w:rPr>
                <w:sz w:val="24"/>
                <w:szCs w:val="22"/>
                <w:lang w:eastAsia="en-US"/>
              </w:rPr>
              <w:t>,</w:t>
            </w:r>
            <w:r w:rsidRPr="00ED5C8B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ED5C8B">
              <w:rPr>
                <w:sz w:val="24"/>
                <w:szCs w:val="22"/>
                <w:lang w:eastAsia="en-US"/>
              </w:rPr>
              <w:t>даты</w:t>
            </w:r>
            <w:proofErr w:type="spellEnd"/>
            <w:r w:rsidRPr="00ED5C8B">
              <w:rPr>
                <w:spacing w:val="-3"/>
                <w:sz w:val="24"/>
                <w:szCs w:val="22"/>
                <w:lang w:eastAsia="en-US"/>
              </w:rPr>
              <w:t xml:space="preserve">  </w:t>
            </w:r>
            <w:proofErr w:type="spellStart"/>
            <w:r w:rsidRPr="00ED5C8B">
              <w:rPr>
                <w:sz w:val="24"/>
                <w:szCs w:val="22"/>
                <w:lang w:eastAsia="en-US"/>
              </w:rPr>
              <w:t>проведения</w:t>
            </w:r>
            <w:proofErr w:type="spellEnd"/>
            <w:r w:rsidRPr="00ED5C8B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ED5C8B">
              <w:rPr>
                <w:spacing w:val="-4"/>
                <w:sz w:val="24"/>
                <w:szCs w:val="22"/>
                <w:lang w:eastAsia="en-US"/>
              </w:rPr>
              <w:t>смен</w:t>
            </w:r>
            <w:proofErr w:type="spellEnd"/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</w:tcPr>
          <w:p w:rsidR="00C62C2C" w:rsidRPr="00ED5C8B" w:rsidRDefault="00C62C2C" w:rsidP="006E0908">
            <w:pPr>
              <w:spacing w:before="6"/>
              <w:ind w:left="35" w:right="-15"/>
              <w:rPr>
                <w:sz w:val="24"/>
                <w:szCs w:val="22"/>
                <w:lang w:eastAsia="en-US"/>
              </w:rPr>
            </w:pPr>
            <w:proofErr w:type="spellStart"/>
            <w:r w:rsidRPr="00ED5C8B">
              <w:rPr>
                <w:sz w:val="24"/>
                <w:szCs w:val="22"/>
                <w:lang w:eastAsia="en-US"/>
              </w:rPr>
              <w:t>Плановое</w:t>
            </w:r>
            <w:proofErr w:type="spellEnd"/>
            <w:r w:rsidRPr="00ED5C8B">
              <w:rPr>
                <w:spacing w:val="-5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ED5C8B">
              <w:rPr>
                <w:sz w:val="24"/>
                <w:szCs w:val="22"/>
                <w:lang w:eastAsia="en-US"/>
              </w:rPr>
              <w:t>количество</w:t>
            </w:r>
            <w:proofErr w:type="spellEnd"/>
            <w:r w:rsidRPr="00ED5C8B">
              <w:rPr>
                <w:spacing w:val="-4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ED5C8B">
              <w:rPr>
                <w:spacing w:val="-10"/>
                <w:sz w:val="24"/>
                <w:szCs w:val="22"/>
                <w:lang w:eastAsia="en-US"/>
              </w:rPr>
              <w:t>детей</w:t>
            </w:r>
            <w:proofErr w:type="spellEnd"/>
          </w:p>
        </w:tc>
      </w:tr>
      <w:tr w:rsidR="00C62C2C" w:rsidRPr="00ED5C8B" w:rsidTr="006E0908">
        <w:trPr>
          <w:trHeight w:val="587"/>
        </w:trPr>
        <w:tc>
          <w:tcPr>
            <w:tcW w:w="629" w:type="dxa"/>
            <w:vMerge/>
            <w:tcBorders>
              <w:top w:val="nil"/>
            </w:tcBorders>
          </w:tcPr>
          <w:p w:rsidR="00C62C2C" w:rsidRPr="00ED5C8B" w:rsidRDefault="00C62C2C" w:rsidP="006E0908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62C2C" w:rsidRPr="00ED5C8B" w:rsidRDefault="00C62C2C" w:rsidP="006E0908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2332" w:type="dxa"/>
            <w:vMerge/>
            <w:tcBorders>
              <w:top w:val="nil"/>
            </w:tcBorders>
          </w:tcPr>
          <w:p w:rsidR="00C62C2C" w:rsidRPr="00ED5C8B" w:rsidRDefault="00C62C2C" w:rsidP="006E0908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852" w:type="dxa"/>
          </w:tcPr>
          <w:p w:rsidR="00C62C2C" w:rsidRPr="00ED5C8B" w:rsidRDefault="00C62C2C" w:rsidP="006E0908">
            <w:pPr>
              <w:spacing w:before="6"/>
              <w:ind w:left="31"/>
              <w:rPr>
                <w:sz w:val="24"/>
                <w:szCs w:val="28"/>
                <w:lang w:eastAsia="en-US"/>
              </w:rPr>
            </w:pPr>
            <w:r w:rsidRPr="00ED5C8B">
              <w:rPr>
                <w:sz w:val="24"/>
                <w:szCs w:val="28"/>
                <w:lang w:eastAsia="en-US"/>
              </w:rPr>
              <w:t>1</w:t>
            </w:r>
            <w:r w:rsidRPr="00ED5C8B">
              <w:rPr>
                <w:spacing w:val="-1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ED5C8B">
              <w:rPr>
                <w:spacing w:val="-4"/>
                <w:sz w:val="24"/>
                <w:szCs w:val="28"/>
                <w:lang w:eastAsia="en-US"/>
              </w:rPr>
              <w:t>смена</w:t>
            </w:r>
            <w:proofErr w:type="spellEnd"/>
          </w:p>
          <w:p w:rsidR="00C62C2C" w:rsidRPr="00ED5C8B" w:rsidRDefault="00C62C2C" w:rsidP="006E0908">
            <w:pPr>
              <w:spacing w:before="26" w:line="261" w:lineRule="exact"/>
              <w:ind w:left="31"/>
              <w:rPr>
                <w:sz w:val="24"/>
                <w:szCs w:val="28"/>
                <w:lang w:eastAsia="en-US"/>
              </w:rPr>
            </w:pPr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(с 01.06. 2026 </w:t>
            </w:r>
            <w:proofErr w:type="spellStart"/>
            <w:r w:rsidRPr="00ED5C8B">
              <w:rPr>
                <w:spacing w:val="-2"/>
                <w:sz w:val="24"/>
                <w:szCs w:val="28"/>
                <w:lang w:eastAsia="en-US"/>
              </w:rPr>
              <w:t>по</w:t>
            </w:r>
            <w:proofErr w:type="spell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24.06.2026)</w:t>
            </w:r>
          </w:p>
        </w:tc>
        <w:tc>
          <w:tcPr>
            <w:tcW w:w="875" w:type="dxa"/>
          </w:tcPr>
          <w:p w:rsidR="00C62C2C" w:rsidRPr="00ED5C8B" w:rsidRDefault="00C62C2C" w:rsidP="006E0908">
            <w:pPr>
              <w:spacing w:before="6"/>
              <w:ind w:left="35"/>
              <w:rPr>
                <w:sz w:val="24"/>
                <w:szCs w:val="28"/>
                <w:lang w:eastAsia="en-US"/>
              </w:rPr>
            </w:pPr>
            <w:r w:rsidRPr="00ED5C8B">
              <w:rPr>
                <w:sz w:val="24"/>
                <w:szCs w:val="28"/>
                <w:lang w:eastAsia="en-US"/>
              </w:rPr>
              <w:t>2</w:t>
            </w:r>
            <w:r w:rsidRPr="00ED5C8B">
              <w:rPr>
                <w:spacing w:val="-1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ED5C8B">
              <w:rPr>
                <w:spacing w:val="-4"/>
                <w:sz w:val="24"/>
                <w:szCs w:val="28"/>
                <w:lang w:eastAsia="en-US"/>
              </w:rPr>
              <w:t>смена</w:t>
            </w:r>
            <w:proofErr w:type="spellEnd"/>
          </w:p>
          <w:p w:rsidR="00C62C2C" w:rsidRPr="00ED5C8B" w:rsidRDefault="00C62C2C" w:rsidP="006E0908">
            <w:pPr>
              <w:spacing w:before="26" w:line="261" w:lineRule="exact"/>
              <w:ind w:left="35"/>
              <w:rPr>
                <w:sz w:val="24"/>
                <w:szCs w:val="28"/>
                <w:lang w:eastAsia="en-US"/>
              </w:rPr>
            </w:pPr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(с </w:t>
            </w:r>
            <w:r w:rsidRPr="00ED5C8B">
              <w:rPr>
                <w:color w:val="000000"/>
                <w:sz w:val="24"/>
                <w:szCs w:val="28"/>
              </w:rPr>
              <w:t>01.07.2026по 24.07.2026г</w:t>
            </w:r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)</w:t>
            </w:r>
          </w:p>
        </w:tc>
        <w:tc>
          <w:tcPr>
            <w:tcW w:w="778" w:type="dxa"/>
          </w:tcPr>
          <w:p w:rsidR="00C62C2C" w:rsidRPr="00ED5C8B" w:rsidRDefault="00C62C2C" w:rsidP="006E0908">
            <w:pPr>
              <w:spacing w:before="6"/>
              <w:ind w:left="35"/>
              <w:rPr>
                <w:sz w:val="24"/>
                <w:szCs w:val="28"/>
                <w:lang w:eastAsia="en-US"/>
              </w:rPr>
            </w:pPr>
            <w:r w:rsidRPr="00ED5C8B">
              <w:rPr>
                <w:sz w:val="24"/>
                <w:szCs w:val="28"/>
                <w:lang w:eastAsia="en-US"/>
              </w:rPr>
              <w:t>3</w:t>
            </w:r>
            <w:r w:rsidRPr="00ED5C8B">
              <w:rPr>
                <w:spacing w:val="-1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ED5C8B">
              <w:rPr>
                <w:spacing w:val="-4"/>
                <w:sz w:val="24"/>
                <w:szCs w:val="28"/>
                <w:lang w:eastAsia="en-US"/>
              </w:rPr>
              <w:t>смена</w:t>
            </w:r>
            <w:proofErr w:type="spellEnd"/>
          </w:p>
          <w:p w:rsidR="00C62C2C" w:rsidRPr="00ED5C8B" w:rsidRDefault="00C62C2C" w:rsidP="006E0908">
            <w:pPr>
              <w:spacing w:before="26" w:line="261" w:lineRule="exact"/>
              <w:ind w:left="35"/>
              <w:rPr>
                <w:sz w:val="24"/>
                <w:szCs w:val="28"/>
                <w:lang w:eastAsia="en-US"/>
              </w:rPr>
            </w:pPr>
            <w:r w:rsidRPr="00ED5C8B">
              <w:rPr>
                <w:spacing w:val="-2"/>
                <w:sz w:val="24"/>
                <w:szCs w:val="28"/>
                <w:lang w:eastAsia="en-US"/>
              </w:rPr>
              <w:t>(</w:t>
            </w:r>
            <w:proofErr w:type="gramStart"/>
            <w:r w:rsidRPr="00ED5C8B">
              <w:rPr>
                <w:spacing w:val="-2"/>
                <w:sz w:val="24"/>
                <w:szCs w:val="28"/>
                <w:lang w:eastAsia="en-US"/>
              </w:rPr>
              <w:t>с…</w:t>
            </w:r>
            <w:proofErr w:type="spellStart"/>
            <w:proofErr w:type="gramEnd"/>
            <w:r w:rsidRPr="00ED5C8B">
              <w:rPr>
                <w:spacing w:val="-2"/>
                <w:sz w:val="24"/>
                <w:szCs w:val="28"/>
                <w:lang w:eastAsia="en-US"/>
              </w:rPr>
              <w:t>по</w:t>
            </w:r>
            <w:proofErr w:type="spellEnd"/>
            <w:r w:rsidRPr="00ED5C8B">
              <w:rPr>
                <w:spacing w:val="-2"/>
                <w:sz w:val="24"/>
                <w:szCs w:val="28"/>
                <w:lang w:eastAsia="en-US"/>
              </w:rPr>
              <w:t>…)</w:t>
            </w:r>
          </w:p>
        </w:tc>
        <w:tc>
          <w:tcPr>
            <w:tcW w:w="691" w:type="dxa"/>
          </w:tcPr>
          <w:p w:rsidR="00C62C2C" w:rsidRPr="00ED5C8B" w:rsidRDefault="00C62C2C" w:rsidP="006E0908">
            <w:pPr>
              <w:spacing w:before="6"/>
              <w:ind w:left="35"/>
              <w:rPr>
                <w:sz w:val="24"/>
                <w:szCs w:val="28"/>
                <w:lang w:eastAsia="en-US"/>
              </w:rPr>
            </w:pPr>
            <w:r w:rsidRPr="00ED5C8B">
              <w:rPr>
                <w:sz w:val="24"/>
                <w:szCs w:val="28"/>
                <w:lang w:eastAsia="en-US"/>
              </w:rPr>
              <w:t>1</w:t>
            </w:r>
            <w:r w:rsidRPr="00ED5C8B">
              <w:rPr>
                <w:spacing w:val="-1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ED5C8B">
              <w:rPr>
                <w:spacing w:val="-4"/>
                <w:sz w:val="24"/>
                <w:szCs w:val="28"/>
                <w:lang w:eastAsia="en-US"/>
              </w:rPr>
              <w:t>смена</w:t>
            </w:r>
            <w:proofErr w:type="spellEnd"/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C62C2C" w:rsidRPr="00ED5C8B" w:rsidRDefault="00C62C2C" w:rsidP="006E0908">
            <w:pPr>
              <w:spacing w:before="6"/>
              <w:ind w:left="35"/>
              <w:rPr>
                <w:sz w:val="24"/>
                <w:szCs w:val="28"/>
                <w:lang w:eastAsia="en-US"/>
              </w:rPr>
            </w:pPr>
            <w:r w:rsidRPr="00ED5C8B">
              <w:rPr>
                <w:sz w:val="24"/>
                <w:szCs w:val="28"/>
                <w:lang w:eastAsia="en-US"/>
              </w:rPr>
              <w:t>2</w:t>
            </w:r>
            <w:r w:rsidRPr="00ED5C8B">
              <w:rPr>
                <w:spacing w:val="-1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ED5C8B">
              <w:rPr>
                <w:spacing w:val="-4"/>
                <w:sz w:val="24"/>
                <w:szCs w:val="28"/>
                <w:lang w:eastAsia="en-US"/>
              </w:rPr>
              <w:t>смена</w:t>
            </w:r>
            <w:proofErr w:type="spellEnd"/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C62C2C" w:rsidRPr="00ED5C8B" w:rsidRDefault="00C62C2C" w:rsidP="006E0908">
            <w:pPr>
              <w:spacing w:before="6"/>
              <w:rPr>
                <w:sz w:val="24"/>
                <w:szCs w:val="28"/>
                <w:lang w:eastAsia="en-US"/>
              </w:rPr>
            </w:pPr>
            <w:r w:rsidRPr="00ED5C8B">
              <w:rPr>
                <w:sz w:val="24"/>
                <w:szCs w:val="28"/>
                <w:lang w:eastAsia="en-US"/>
              </w:rPr>
              <w:t xml:space="preserve"> 3 </w:t>
            </w:r>
            <w:proofErr w:type="spellStart"/>
            <w:r w:rsidRPr="00ED5C8B">
              <w:rPr>
                <w:sz w:val="24"/>
                <w:szCs w:val="28"/>
                <w:lang w:eastAsia="en-US"/>
              </w:rPr>
              <w:t>смена</w:t>
            </w:r>
            <w:proofErr w:type="spellEnd"/>
          </w:p>
        </w:tc>
      </w:tr>
      <w:tr w:rsidR="00C62C2C" w:rsidRPr="00ED5C8B" w:rsidTr="006E0908">
        <w:trPr>
          <w:trHeight w:val="284"/>
        </w:trPr>
        <w:tc>
          <w:tcPr>
            <w:tcW w:w="629" w:type="dxa"/>
          </w:tcPr>
          <w:p w:rsidR="00C62C2C" w:rsidRPr="00ED5C8B" w:rsidRDefault="00C62C2C" w:rsidP="006E0908">
            <w:pPr>
              <w:spacing w:before="5" w:line="260" w:lineRule="exact"/>
              <w:ind w:left="40"/>
              <w:rPr>
                <w:sz w:val="24"/>
                <w:szCs w:val="22"/>
                <w:lang w:eastAsia="en-US"/>
              </w:rPr>
            </w:pPr>
          </w:p>
        </w:tc>
        <w:tc>
          <w:tcPr>
            <w:tcW w:w="1525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  <w:proofErr w:type="spellStart"/>
            <w:r w:rsidRPr="00ED5C8B">
              <w:rPr>
                <w:szCs w:val="22"/>
                <w:lang w:eastAsia="en-US"/>
              </w:rPr>
              <w:t>Ровенский</w:t>
            </w:r>
            <w:proofErr w:type="spellEnd"/>
            <w:r w:rsidRPr="00ED5C8B">
              <w:rPr>
                <w:szCs w:val="22"/>
                <w:lang w:eastAsia="en-US"/>
              </w:rPr>
              <w:t xml:space="preserve"> </w:t>
            </w:r>
            <w:proofErr w:type="spellStart"/>
            <w:r w:rsidRPr="00ED5C8B">
              <w:rPr>
                <w:szCs w:val="22"/>
                <w:lang w:eastAsia="en-US"/>
              </w:rPr>
              <w:t>район</w:t>
            </w:r>
            <w:proofErr w:type="spellEnd"/>
          </w:p>
        </w:tc>
        <w:tc>
          <w:tcPr>
            <w:tcW w:w="2332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852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78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691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</w:tr>
      <w:tr w:rsidR="00C62C2C" w:rsidRPr="00ED5C8B" w:rsidTr="006E0908">
        <w:trPr>
          <w:trHeight w:val="283"/>
        </w:trPr>
        <w:tc>
          <w:tcPr>
            <w:tcW w:w="629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 xml:space="preserve">МБОУ СОШ с. </w:t>
            </w:r>
            <w:proofErr w:type="spellStart"/>
            <w:r w:rsidRPr="00ED5C8B">
              <w:rPr>
                <w:rFonts w:eastAsia="Calibri"/>
                <w:sz w:val="22"/>
                <w:szCs w:val="22"/>
                <w:lang w:eastAsia="en-US"/>
              </w:rPr>
              <w:t>Приволжское</w:t>
            </w:r>
            <w:proofErr w:type="spellEnd"/>
          </w:p>
        </w:tc>
        <w:tc>
          <w:tcPr>
            <w:tcW w:w="852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ED5C8B">
              <w:rPr>
                <w:spacing w:val="-2"/>
                <w:sz w:val="24"/>
                <w:szCs w:val="28"/>
                <w:lang w:eastAsia="en-US"/>
              </w:rPr>
              <w:t>с</w:t>
            </w:r>
            <w:proofErr w:type="gram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01.06. 2026 </w:t>
            </w:r>
            <w:proofErr w:type="spellStart"/>
            <w:r w:rsidRPr="00ED5C8B">
              <w:rPr>
                <w:spacing w:val="-2"/>
                <w:sz w:val="24"/>
                <w:szCs w:val="28"/>
                <w:lang w:eastAsia="en-US"/>
              </w:rPr>
              <w:t>по</w:t>
            </w:r>
            <w:proofErr w:type="spell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24.06.2026</w:t>
            </w:r>
          </w:p>
        </w:tc>
        <w:tc>
          <w:tcPr>
            <w:tcW w:w="875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78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</w:tr>
      <w:tr w:rsidR="00C62C2C" w:rsidRPr="00ED5C8B" w:rsidTr="006E0908">
        <w:trPr>
          <w:trHeight w:val="283"/>
        </w:trPr>
        <w:tc>
          <w:tcPr>
            <w:tcW w:w="629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МБОУ СОШ с. Тарлыковка</w:t>
            </w:r>
          </w:p>
        </w:tc>
        <w:tc>
          <w:tcPr>
            <w:tcW w:w="852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ED5C8B">
              <w:rPr>
                <w:spacing w:val="-2"/>
                <w:sz w:val="24"/>
                <w:szCs w:val="28"/>
                <w:lang w:eastAsia="en-US"/>
              </w:rPr>
              <w:t>с</w:t>
            </w:r>
            <w:proofErr w:type="gram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01.06. 2026 </w:t>
            </w:r>
            <w:proofErr w:type="spellStart"/>
            <w:r w:rsidRPr="00ED5C8B">
              <w:rPr>
                <w:spacing w:val="-2"/>
                <w:sz w:val="24"/>
                <w:szCs w:val="28"/>
                <w:lang w:eastAsia="en-US"/>
              </w:rPr>
              <w:t>по</w:t>
            </w:r>
            <w:proofErr w:type="spell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24.06.2026</w:t>
            </w:r>
          </w:p>
        </w:tc>
        <w:tc>
          <w:tcPr>
            <w:tcW w:w="875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78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</w:tr>
      <w:tr w:rsidR="00C62C2C" w:rsidRPr="00ED5C8B" w:rsidTr="006E0908">
        <w:trPr>
          <w:trHeight w:val="269"/>
        </w:trPr>
        <w:tc>
          <w:tcPr>
            <w:tcW w:w="629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МБОУ СОШ с. Скатовка</w:t>
            </w:r>
          </w:p>
        </w:tc>
        <w:tc>
          <w:tcPr>
            <w:tcW w:w="852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ED5C8B">
              <w:rPr>
                <w:spacing w:val="-2"/>
                <w:sz w:val="24"/>
                <w:szCs w:val="28"/>
                <w:lang w:eastAsia="en-US"/>
              </w:rPr>
              <w:t>с</w:t>
            </w:r>
            <w:proofErr w:type="gram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01.06. 2026 </w:t>
            </w:r>
            <w:proofErr w:type="spellStart"/>
            <w:r w:rsidRPr="00ED5C8B">
              <w:rPr>
                <w:spacing w:val="-2"/>
                <w:sz w:val="24"/>
                <w:szCs w:val="28"/>
                <w:lang w:eastAsia="en-US"/>
              </w:rPr>
              <w:t>по</w:t>
            </w:r>
            <w:proofErr w:type="spell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24.06.2026</w:t>
            </w:r>
          </w:p>
        </w:tc>
        <w:tc>
          <w:tcPr>
            <w:tcW w:w="875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78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</w:tr>
      <w:tr w:rsidR="00C62C2C" w:rsidRPr="00ED5C8B" w:rsidTr="006E0908">
        <w:trPr>
          <w:trHeight w:val="283"/>
        </w:trPr>
        <w:tc>
          <w:tcPr>
            <w:tcW w:w="629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 xml:space="preserve">МБОУ СОШ с. </w:t>
            </w:r>
            <w:proofErr w:type="spellStart"/>
            <w:r w:rsidRPr="00ED5C8B">
              <w:rPr>
                <w:rFonts w:eastAsia="Calibri"/>
                <w:sz w:val="22"/>
                <w:szCs w:val="22"/>
                <w:lang w:eastAsia="en-US"/>
              </w:rPr>
              <w:t>Привольное</w:t>
            </w:r>
            <w:proofErr w:type="spellEnd"/>
          </w:p>
        </w:tc>
        <w:tc>
          <w:tcPr>
            <w:tcW w:w="852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ED5C8B">
              <w:rPr>
                <w:spacing w:val="-2"/>
                <w:sz w:val="24"/>
                <w:szCs w:val="28"/>
                <w:lang w:eastAsia="en-US"/>
              </w:rPr>
              <w:t>с</w:t>
            </w:r>
            <w:proofErr w:type="gram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0</w:t>
            </w:r>
            <w:r w:rsidRPr="00ED5C8B">
              <w:rPr>
                <w:spacing w:val="-2"/>
                <w:sz w:val="24"/>
                <w:szCs w:val="28"/>
                <w:lang w:val="ru-RU" w:eastAsia="en-US"/>
              </w:rPr>
              <w:t>1</w:t>
            </w:r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.06. 2026 </w:t>
            </w:r>
            <w:proofErr w:type="spellStart"/>
            <w:r w:rsidRPr="00ED5C8B">
              <w:rPr>
                <w:spacing w:val="-2"/>
                <w:sz w:val="24"/>
                <w:szCs w:val="28"/>
                <w:lang w:eastAsia="en-US"/>
              </w:rPr>
              <w:t>по</w:t>
            </w:r>
            <w:proofErr w:type="spell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24.06.2026</w:t>
            </w:r>
          </w:p>
        </w:tc>
        <w:tc>
          <w:tcPr>
            <w:tcW w:w="875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78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</w:tr>
      <w:tr w:rsidR="00C62C2C" w:rsidRPr="00ED5C8B" w:rsidTr="006E0908">
        <w:trPr>
          <w:trHeight w:val="283"/>
        </w:trPr>
        <w:tc>
          <w:tcPr>
            <w:tcW w:w="629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МБОУ СОШ с. Луговское</w:t>
            </w:r>
          </w:p>
        </w:tc>
        <w:tc>
          <w:tcPr>
            <w:tcW w:w="852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ED5C8B">
              <w:rPr>
                <w:spacing w:val="-2"/>
                <w:sz w:val="24"/>
                <w:szCs w:val="28"/>
                <w:lang w:eastAsia="en-US"/>
              </w:rPr>
              <w:t>с</w:t>
            </w:r>
            <w:proofErr w:type="gram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01.06. 2026 </w:t>
            </w:r>
            <w:proofErr w:type="spellStart"/>
            <w:r w:rsidRPr="00ED5C8B">
              <w:rPr>
                <w:spacing w:val="-2"/>
                <w:sz w:val="24"/>
                <w:szCs w:val="28"/>
                <w:lang w:eastAsia="en-US"/>
              </w:rPr>
              <w:t>по</w:t>
            </w:r>
            <w:proofErr w:type="spell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24.06.2026</w:t>
            </w:r>
          </w:p>
        </w:tc>
        <w:tc>
          <w:tcPr>
            <w:tcW w:w="875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78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</w:tr>
      <w:tr w:rsidR="00C62C2C" w:rsidRPr="00ED5C8B" w:rsidTr="006E0908">
        <w:trPr>
          <w:trHeight w:val="283"/>
        </w:trPr>
        <w:tc>
          <w:tcPr>
            <w:tcW w:w="629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 xml:space="preserve">МБОУ ООШ п. </w:t>
            </w:r>
            <w:proofErr w:type="spellStart"/>
            <w:r w:rsidRPr="00ED5C8B">
              <w:rPr>
                <w:rFonts w:eastAsia="Calibri"/>
                <w:sz w:val="22"/>
                <w:szCs w:val="22"/>
                <w:lang w:eastAsia="en-US"/>
              </w:rPr>
              <w:t>Лиманный</w:t>
            </w:r>
            <w:proofErr w:type="spellEnd"/>
          </w:p>
        </w:tc>
        <w:tc>
          <w:tcPr>
            <w:tcW w:w="852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ED5C8B">
              <w:rPr>
                <w:spacing w:val="-2"/>
                <w:sz w:val="24"/>
                <w:szCs w:val="28"/>
                <w:lang w:eastAsia="en-US"/>
              </w:rPr>
              <w:t>с</w:t>
            </w:r>
            <w:proofErr w:type="gram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01.06. 2026 </w:t>
            </w:r>
            <w:proofErr w:type="spellStart"/>
            <w:r w:rsidRPr="00ED5C8B">
              <w:rPr>
                <w:spacing w:val="-2"/>
                <w:sz w:val="24"/>
                <w:szCs w:val="28"/>
                <w:lang w:eastAsia="en-US"/>
              </w:rPr>
              <w:t>по</w:t>
            </w:r>
            <w:proofErr w:type="spell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24.06.2026</w:t>
            </w:r>
          </w:p>
        </w:tc>
        <w:tc>
          <w:tcPr>
            <w:tcW w:w="875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78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</w:tr>
      <w:tr w:rsidR="00C62C2C" w:rsidRPr="00ED5C8B" w:rsidTr="006E0908">
        <w:trPr>
          <w:trHeight w:val="283"/>
        </w:trPr>
        <w:tc>
          <w:tcPr>
            <w:tcW w:w="629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 xml:space="preserve">МБОУ СОШ с. </w:t>
            </w:r>
            <w:proofErr w:type="spellStart"/>
            <w:r w:rsidRPr="00ED5C8B">
              <w:rPr>
                <w:rFonts w:eastAsia="Calibri"/>
                <w:sz w:val="22"/>
                <w:szCs w:val="22"/>
                <w:lang w:eastAsia="en-US"/>
              </w:rPr>
              <w:t>Первомайское</w:t>
            </w:r>
            <w:proofErr w:type="spellEnd"/>
          </w:p>
        </w:tc>
        <w:tc>
          <w:tcPr>
            <w:tcW w:w="852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ED5C8B">
              <w:rPr>
                <w:spacing w:val="-2"/>
                <w:sz w:val="24"/>
                <w:szCs w:val="28"/>
                <w:lang w:eastAsia="en-US"/>
              </w:rPr>
              <w:t>с</w:t>
            </w:r>
            <w:proofErr w:type="gram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01.06. 2026 </w:t>
            </w:r>
            <w:proofErr w:type="spellStart"/>
            <w:r w:rsidRPr="00ED5C8B">
              <w:rPr>
                <w:spacing w:val="-2"/>
                <w:sz w:val="24"/>
                <w:szCs w:val="28"/>
                <w:lang w:eastAsia="en-US"/>
              </w:rPr>
              <w:t>по</w:t>
            </w:r>
            <w:proofErr w:type="spellEnd"/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24.06.2026</w:t>
            </w:r>
          </w:p>
        </w:tc>
        <w:tc>
          <w:tcPr>
            <w:tcW w:w="875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78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</w:tr>
      <w:tr w:rsidR="00C62C2C" w:rsidRPr="00ED5C8B" w:rsidTr="006E0908">
        <w:trPr>
          <w:trHeight w:val="283"/>
        </w:trPr>
        <w:tc>
          <w:tcPr>
            <w:tcW w:w="629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МБОУ СОШ с. Кочетное</w:t>
            </w:r>
          </w:p>
        </w:tc>
        <w:tc>
          <w:tcPr>
            <w:tcW w:w="852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color w:val="000000"/>
                <w:sz w:val="24"/>
                <w:szCs w:val="28"/>
              </w:rPr>
              <w:t>01.07.2026по 24.07.2026г</w:t>
            </w:r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</w:t>
            </w:r>
          </w:p>
        </w:tc>
        <w:tc>
          <w:tcPr>
            <w:tcW w:w="778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691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</w:tr>
      <w:tr w:rsidR="00C62C2C" w:rsidRPr="00ED5C8B" w:rsidTr="006E0908">
        <w:trPr>
          <w:trHeight w:val="284"/>
        </w:trPr>
        <w:tc>
          <w:tcPr>
            <w:tcW w:w="629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ED5C8B">
              <w:rPr>
                <w:rFonts w:eastAsia="Calibri"/>
                <w:sz w:val="22"/>
                <w:szCs w:val="22"/>
                <w:lang w:val="ru-RU" w:eastAsia="en-US"/>
              </w:rPr>
              <w:t>МБОУ СОШ р.п. Ровное</w:t>
            </w:r>
          </w:p>
        </w:tc>
        <w:tc>
          <w:tcPr>
            <w:tcW w:w="852" w:type="dxa"/>
          </w:tcPr>
          <w:p w:rsidR="00C62C2C" w:rsidRPr="00ED5C8B" w:rsidRDefault="00C62C2C" w:rsidP="006E0908">
            <w:pPr>
              <w:rPr>
                <w:szCs w:val="22"/>
                <w:lang w:val="ru-RU" w:eastAsia="en-US"/>
              </w:rPr>
            </w:pPr>
          </w:p>
        </w:tc>
        <w:tc>
          <w:tcPr>
            <w:tcW w:w="875" w:type="dxa"/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color w:val="000000"/>
                <w:sz w:val="24"/>
                <w:szCs w:val="28"/>
              </w:rPr>
              <w:t>01.07.2026по 24.07.2026г</w:t>
            </w:r>
            <w:r w:rsidRPr="00ED5C8B">
              <w:rPr>
                <w:spacing w:val="-2"/>
                <w:sz w:val="24"/>
                <w:szCs w:val="28"/>
                <w:lang w:eastAsia="en-US"/>
              </w:rPr>
              <w:t xml:space="preserve"> </w:t>
            </w:r>
          </w:p>
        </w:tc>
        <w:tc>
          <w:tcPr>
            <w:tcW w:w="778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691" w:type="dxa"/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C2C" w:rsidRPr="00ED5C8B" w:rsidRDefault="00C62C2C" w:rsidP="006E09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D5C8B">
              <w:rPr>
                <w:rFonts w:eastAsia="Calibri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C62C2C" w:rsidRPr="00ED5C8B" w:rsidRDefault="00C62C2C" w:rsidP="006E0908">
            <w:pPr>
              <w:rPr>
                <w:szCs w:val="22"/>
                <w:lang w:eastAsia="en-US"/>
              </w:rPr>
            </w:pPr>
          </w:p>
        </w:tc>
      </w:tr>
    </w:tbl>
    <w:p w:rsidR="00C62C2C" w:rsidRDefault="00C62C2C" w:rsidP="00C62C2C">
      <w:pPr>
        <w:tabs>
          <w:tab w:val="left" w:pos="6270"/>
        </w:tabs>
        <w:rPr>
          <w:sz w:val="28"/>
        </w:rPr>
      </w:pPr>
    </w:p>
    <w:p w:rsidR="00C62C2C" w:rsidRDefault="00C62C2C" w:rsidP="00C62C2C">
      <w:pPr>
        <w:tabs>
          <w:tab w:val="left" w:pos="6270"/>
        </w:tabs>
        <w:jc w:val="center"/>
        <w:rPr>
          <w:b/>
          <w:sz w:val="28"/>
        </w:rPr>
      </w:pPr>
      <w:r w:rsidRPr="0018261E">
        <w:rPr>
          <w:b/>
          <w:sz w:val="28"/>
        </w:rPr>
        <w:lastRenderedPageBreak/>
        <w:t>Трудоустройство</w:t>
      </w:r>
      <w:r>
        <w:rPr>
          <w:b/>
          <w:sz w:val="28"/>
        </w:rPr>
        <w:t xml:space="preserve"> несовершеннолетних граждан</w:t>
      </w:r>
      <w:r w:rsidRPr="0018261E">
        <w:rPr>
          <w:b/>
          <w:sz w:val="28"/>
        </w:rPr>
        <w:t xml:space="preserve"> 2026 г</w:t>
      </w:r>
      <w:r>
        <w:rPr>
          <w:b/>
          <w:sz w:val="28"/>
        </w:rPr>
        <w:t>.</w:t>
      </w:r>
    </w:p>
    <w:p w:rsidR="00C62C2C" w:rsidRDefault="00C62C2C" w:rsidP="00C62C2C">
      <w:pPr>
        <w:tabs>
          <w:tab w:val="left" w:pos="6270"/>
        </w:tabs>
        <w:rPr>
          <w:sz w:val="28"/>
        </w:rPr>
      </w:pPr>
    </w:p>
    <w:tbl>
      <w:tblPr>
        <w:tblpPr w:leftFromText="180" w:rightFromText="180" w:vertAnchor="page" w:horzAnchor="page" w:tblpX="1043" w:tblpY="1531"/>
        <w:tblW w:w="9464" w:type="dxa"/>
        <w:tblLook w:val="04A0"/>
      </w:tblPr>
      <w:tblGrid>
        <w:gridCol w:w="617"/>
        <w:gridCol w:w="4765"/>
        <w:gridCol w:w="4082"/>
      </w:tblGrid>
      <w:tr w:rsidR="00C62C2C" w:rsidRPr="00ED5C8B" w:rsidTr="006E0908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D5C8B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D5C8B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ED5C8B">
              <w:rPr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ED5C8B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D5C8B">
              <w:rPr>
                <w:b/>
                <w:bCs/>
                <w:color w:val="000000"/>
                <w:sz w:val="28"/>
                <w:szCs w:val="28"/>
              </w:rPr>
              <w:t>Наименование ОО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D5C8B">
              <w:rPr>
                <w:b/>
                <w:bCs/>
                <w:color w:val="000000"/>
                <w:sz w:val="28"/>
                <w:szCs w:val="28"/>
              </w:rPr>
              <w:t xml:space="preserve">Количество </w:t>
            </w:r>
            <w:proofErr w:type="gramStart"/>
            <w:r w:rsidRPr="00ED5C8B">
              <w:rPr>
                <w:b/>
                <w:bCs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ED5C8B">
              <w:rPr>
                <w:b/>
                <w:bCs/>
                <w:color w:val="000000"/>
                <w:sz w:val="28"/>
                <w:szCs w:val="28"/>
              </w:rPr>
              <w:t>, которые будут трудоустраиваться через Центр занятости по классам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МБОУ СОШ р.п. Ровное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65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МБОУ СОШ с. Кочетное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МБОУ СОШ с. Привольное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МБОУ СОШ с. Скатовка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МБОУ СОШ с. Тарлыковка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МБОУ СОШ с. Приволжское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18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 xml:space="preserve">филиал ООШ </w:t>
            </w:r>
            <w:proofErr w:type="gramStart"/>
            <w:r w:rsidRPr="00ED5C8B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ED5C8B">
              <w:rPr>
                <w:color w:val="000000"/>
                <w:sz w:val="28"/>
                <w:szCs w:val="28"/>
              </w:rPr>
              <w:t>. Яблоновка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4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МБОУ СОШ с. Кривояр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12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филиал ООШ с. Новокаменка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1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МБОУ СОШ с. Первомайское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10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филиал СОШ п. Владимирский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4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МБОУ СОШ с. Луговское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12</w:t>
            </w:r>
          </w:p>
        </w:tc>
      </w:tr>
      <w:tr w:rsidR="00C62C2C" w:rsidRPr="00ED5C8B" w:rsidTr="006E0908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jc w:val="center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МБОУ ООШ п. Лиманный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4</w:t>
            </w:r>
          </w:p>
        </w:tc>
      </w:tr>
      <w:tr w:rsidR="00C62C2C" w:rsidRPr="00ED5C8B" w:rsidTr="006E0908">
        <w:trPr>
          <w:trHeight w:val="300"/>
        </w:trPr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62C2C" w:rsidRPr="00ED5C8B" w:rsidRDefault="00C62C2C" w:rsidP="006E0908">
            <w:pPr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2C2C" w:rsidRPr="00ED5C8B" w:rsidRDefault="00C62C2C" w:rsidP="006E0908">
            <w:pPr>
              <w:jc w:val="right"/>
              <w:rPr>
                <w:color w:val="000000"/>
                <w:sz w:val="28"/>
                <w:szCs w:val="28"/>
              </w:rPr>
            </w:pPr>
            <w:r w:rsidRPr="00ED5C8B">
              <w:rPr>
                <w:color w:val="000000"/>
                <w:sz w:val="28"/>
                <w:szCs w:val="28"/>
              </w:rPr>
              <w:t>210</w:t>
            </w:r>
          </w:p>
        </w:tc>
      </w:tr>
    </w:tbl>
    <w:p w:rsidR="00C62C2C" w:rsidRPr="0018261E" w:rsidRDefault="00C62C2C" w:rsidP="00C62C2C">
      <w:pPr>
        <w:tabs>
          <w:tab w:val="left" w:pos="6270"/>
        </w:tabs>
        <w:rPr>
          <w:b/>
          <w:sz w:val="28"/>
        </w:rPr>
      </w:pPr>
      <w:r>
        <w:rPr>
          <w:b/>
          <w:sz w:val="28"/>
        </w:rPr>
        <w:t xml:space="preserve">                          </w:t>
      </w:r>
    </w:p>
    <w:p w:rsidR="00C62C2C" w:rsidRPr="0018261E" w:rsidRDefault="00C62C2C" w:rsidP="00C62C2C">
      <w:pPr>
        <w:tabs>
          <w:tab w:val="left" w:pos="6270"/>
        </w:tabs>
        <w:rPr>
          <w:b/>
          <w:sz w:val="28"/>
        </w:rPr>
      </w:pPr>
    </w:p>
    <w:p w:rsidR="00C62C2C" w:rsidRDefault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Pr="00C62C2C" w:rsidRDefault="00C62C2C" w:rsidP="00C62C2C"/>
    <w:p w:rsidR="00C62C2C" w:rsidRDefault="00C62C2C" w:rsidP="00C62C2C"/>
    <w:p w:rsidR="00C62C2C" w:rsidRDefault="00C62C2C" w:rsidP="00C62C2C">
      <w:pPr>
        <w:rPr>
          <w:sz w:val="28"/>
        </w:rPr>
      </w:pPr>
      <w:r>
        <w:rPr>
          <w:sz w:val="28"/>
        </w:rPr>
        <w:t>И.о. заместителя главы</w:t>
      </w:r>
    </w:p>
    <w:p w:rsidR="00C62C2C" w:rsidRDefault="00C62C2C" w:rsidP="00C62C2C">
      <w:pPr>
        <w:rPr>
          <w:sz w:val="28"/>
        </w:rPr>
      </w:pPr>
      <w:r>
        <w:rPr>
          <w:sz w:val="28"/>
        </w:rPr>
        <w:t>Ровенского муниципального района</w:t>
      </w:r>
    </w:p>
    <w:p w:rsidR="00C62C2C" w:rsidRPr="003C6495" w:rsidRDefault="00C62C2C" w:rsidP="00C62C2C">
      <w:pPr>
        <w:rPr>
          <w:sz w:val="28"/>
        </w:rPr>
      </w:pPr>
      <w:r>
        <w:rPr>
          <w:sz w:val="28"/>
        </w:rPr>
        <w:t xml:space="preserve">по социальным вопросам                                                   </w:t>
      </w:r>
      <w:proofErr w:type="spellStart"/>
      <w:r>
        <w:rPr>
          <w:sz w:val="28"/>
        </w:rPr>
        <w:t>М.А.Свистунова</w:t>
      </w:r>
      <w:proofErr w:type="spellEnd"/>
    </w:p>
    <w:p w:rsidR="008E3BCE" w:rsidRPr="00C62C2C" w:rsidRDefault="008E3BCE" w:rsidP="00C62C2C"/>
    <w:sectPr w:rsidR="008E3BCE" w:rsidRPr="00C62C2C" w:rsidSect="00FE6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8131D"/>
    <w:multiLevelType w:val="multilevel"/>
    <w:tmpl w:val="C794E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62C2C"/>
    <w:rsid w:val="008E3BCE"/>
    <w:rsid w:val="00C62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2C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967</Words>
  <Characters>5515</Characters>
  <Application>Microsoft Office Word</Application>
  <DocSecurity>0</DocSecurity>
  <Lines>45</Lines>
  <Paragraphs>12</Paragraphs>
  <ScaleCrop>false</ScaleCrop>
  <Company/>
  <LinksUpToDate>false</LinksUpToDate>
  <CharactersWithSpaces>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Адм-Соц</dc:creator>
  <cp:lastModifiedBy>Адм-Соц</cp:lastModifiedBy>
  <cp:revision>1</cp:revision>
  <cp:lastPrinted>2026-05-15T12:38:00Z</cp:lastPrinted>
  <dcterms:created xsi:type="dcterms:W3CDTF">2026-05-15T12:36:00Z</dcterms:created>
  <dcterms:modified xsi:type="dcterms:W3CDTF">2026-05-15T12:39:00Z</dcterms:modified>
</cp:coreProperties>
</file>